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705" w:rsidRPr="000D7705" w:rsidRDefault="000D7705">
      <w:pPr>
        <w:rPr>
          <w:b/>
          <w:sz w:val="52"/>
          <w:szCs w:val="52"/>
        </w:rPr>
      </w:pPr>
      <w:r w:rsidRPr="000D7705">
        <w:rPr>
          <w:b/>
          <w:sz w:val="52"/>
          <w:szCs w:val="52"/>
        </w:rPr>
        <w:t>BIJLAGE 5</w:t>
      </w:r>
    </w:p>
    <w:p w:rsidR="000D7705" w:rsidRDefault="000D7705">
      <w:pPr>
        <w:rPr>
          <w:b/>
        </w:rPr>
      </w:pPr>
    </w:p>
    <w:p w:rsidR="000D7705" w:rsidRPr="000D7705" w:rsidRDefault="000D7705">
      <w:pPr>
        <w:rPr>
          <w:b/>
        </w:rPr>
      </w:pPr>
      <w:r w:rsidRPr="000D7705">
        <w:rPr>
          <w:b/>
        </w:rPr>
        <w:t xml:space="preserve">Regioagendacommissie Groene Metropoolregio </w:t>
      </w:r>
      <w:proofErr w:type="spellStart"/>
      <w:r w:rsidRPr="000D7705">
        <w:rPr>
          <w:b/>
        </w:rPr>
        <w:t>dd</w:t>
      </w:r>
      <w:proofErr w:type="spellEnd"/>
      <w:r w:rsidRPr="000D7705">
        <w:rPr>
          <w:b/>
        </w:rPr>
        <w:t xml:space="preserve"> 27 juni 2022</w:t>
      </w:r>
    </w:p>
    <w:p w:rsidR="000D7705" w:rsidRPr="000D7705" w:rsidRDefault="000D7705">
      <w:pPr>
        <w:rPr>
          <w:b/>
        </w:rPr>
      </w:pPr>
      <w:r w:rsidRPr="000D7705">
        <w:rPr>
          <w:b/>
        </w:rPr>
        <w:t>Overzicht van de tot en met 23 juni 2022 aangenomen moties &amp; amendementen in uw lokale Raden, of een vooruitblik daarop, over de jaarstukken en de regionale agenda van de Groene Metropoolregio.</w:t>
      </w:r>
    </w:p>
    <w:p w:rsidR="000D7705" w:rsidRDefault="000D7705"/>
    <w:p w:rsidR="000D7705" w:rsidRDefault="000D7705"/>
    <w:p w:rsidR="00310EF9" w:rsidRDefault="00310EF9">
      <w:r>
        <w:t>Geachte delegatieleden van de Groene Metropoolregio Arnhem-Nijmegen,</w:t>
      </w:r>
    </w:p>
    <w:p w:rsidR="00310EF9" w:rsidRDefault="00310EF9"/>
    <w:p w:rsidR="00310EF9" w:rsidRDefault="00310EF9">
      <w:r>
        <w:t xml:space="preserve">Bijgaand treft u aan een </w:t>
      </w:r>
      <w:r w:rsidR="000D7705" w:rsidRPr="000D7705">
        <w:t>overzicht van de tot op heden aangenomen moties &amp; amendementen in uw lokale Raden, of een vooruitblik daarop, over de jaarstukken en de regionale agenda van de Groene Metropoolregio</w:t>
      </w:r>
      <w:r w:rsidR="000D7705">
        <w:t xml:space="preserve"> (hierna GMR).</w:t>
      </w:r>
    </w:p>
    <w:p w:rsidR="00310EF9" w:rsidRDefault="00310EF9">
      <w:r>
        <w:t>Daarbij ligt de focus op de motie die over de kalender van GMR gaat en de amendementen die gaan over de duur van de vaststelling van de zogeheten Regionale agenda.</w:t>
      </w:r>
    </w:p>
    <w:p w:rsidR="00310EF9" w:rsidRDefault="00310EF9"/>
    <w:p w:rsidR="00310EF9" w:rsidRPr="00851771" w:rsidRDefault="00310EF9">
      <w:pPr>
        <w:rPr>
          <w:b/>
          <w:u w:val="single"/>
        </w:rPr>
      </w:pPr>
      <w:r w:rsidRPr="00851771">
        <w:rPr>
          <w:b/>
          <w:u w:val="single"/>
        </w:rPr>
        <w:t>Gewicht van uw zienswijze, amendement en/of motie</w:t>
      </w:r>
    </w:p>
    <w:p w:rsidR="00310EF9" w:rsidRDefault="00310EF9">
      <w:r>
        <w:t xml:space="preserve">Tijdens de besprekingen in uw lokale Raden in uw Raden of adviescommissies zijn vragen gesteld over het gewicht dat uitgaat van uw zienswijze, amendementen en/of moties. Hierover kan ik </w:t>
      </w:r>
      <w:r w:rsidR="00851771">
        <w:t xml:space="preserve">u </w:t>
      </w:r>
      <w:r>
        <w:t>als volgt informeren.</w:t>
      </w:r>
    </w:p>
    <w:p w:rsidR="00A119A4" w:rsidRDefault="00310EF9" w:rsidP="00310EF9">
      <w:r>
        <w:t xml:space="preserve">Conform de toepasselijke Gemeenschappelijke regeling Arnhem-Nijmegen stelt het Algemeen bestuur bij de aanvang van ieder </w:t>
      </w:r>
      <w:proofErr w:type="spellStart"/>
      <w:r>
        <w:t>bestuursjaar</w:t>
      </w:r>
      <w:proofErr w:type="spellEnd"/>
      <w:r>
        <w:t xml:space="preserve"> (januari – december) de hoeveelheid stemmen vast per afzonderlijke gemeente</w:t>
      </w:r>
      <w:r w:rsidR="007F78B8">
        <w:t xml:space="preserve"> zoals die van toepassing zullen zijn in het Algemeen bestuur</w:t>
      </w:r>
      <w:r>
        <w:t xml:space="preserve">. Dit geschiedt op basis van de </w:t>
      </w:r>
      <w:r w:rsidR="00A119A4">
        <w:t xml:space="preserve">hoeveelheid </w:t>
      </w:r>
      <w:r>
        <w:t>inwoners van een gemeente.</w:t>
      </w:r>
      <w:r w:rsidR="00A119A4">
        <w:t xml:space="preserve"> Het gaat daarbij om in totaal 34 stemmen voor de 18 gemeenten.</w:t>
      </w:r>
      <w:r>
        <w:t xml:space="preserve"> </w:t>
      </w:r>
      <w:r w:rsidR="00A119A4">
        <w:t>In het overzicht treft u die stemmen aan in de rechterkolom.</w:t>
      </w:r>
    </w:p>
    <w:p w:rsidR="007F78B8" w:rsidRDefault="007F78B8" w:rsidP="00310EF9"/>
    <w:p w:rsidR="00A119A4" w:rsidRDefault="00A119A4" w:rsidP="00310EF9">
      <w:r>
        <w:t>Het Dagelijks bestuur adviseert het Algemeen bestuur over de zienswijzen, amendementen en/of moties. Het Algemene bestuur besluit over uw zienswijzen, amendementen en/of moties. Naar verwachting op 6 juli as.</w:t>
      </w:r>
      <w:r w:rsidR="00851771">
        <w:t xml:space="preserve"> Daarbij geldt</w:t>
      </w:r>
      <w:r w:rsidR="000D7705">
        <w:t xml:space="preserve"> zo nodig</w:t>
      </w:r>
      <w:r w:rsidR="00851771">
        <w:t xml:space="preserve"> de stemverhouding zoals hiervoor weergegeven.</w:t>
      </w:r>
    </w:p>
    <w:p w:rsidR="00AF00DA" w:rsidRDefault="00A119A4" w:rsidP="00310EF9">
      <w:r>
        <w:t xml:space="preserve">Specifiek voor de jaarstukken, en de regionale agenda die daarvan onderdeel uitmaakt, geldt dat wijzigingen </w:t>
      </w:r>
      <w:r w:rsidR="00851771">
        <w:t xml:space="preserve">daarop </w:t>
      </w:r>
      <w:r>
        <w:t xml:space="preserve">via een zienswijze of een amendement </w:t>
      </w:r>
      <w:r w:rsidR="007F78B8">
        <w:t xml:space="preserve">formeel </w:t>
      </w:r>
      <w:r w:rsidR="00851771">
        <w:t xml:space="preserve">slechts </w:t>
      </w:r>
      <w:r w:rsidR="007F78B8">
        <w:t>afgedwongen kunnen worden</w:t>
      </w:r>
      <w:r w:rsidR="00851771">
        <w:t xml:space="preserve"> </w:t>
      </w:r>
      <w:r w:rsidR="007F78B8">
        <w:t>met</w:t>
      </w:r>
      <w:r>
        <w:t xml:space="preserve"> een gekwalificeerde meerderheid in het Algemeen bestuur. Dat wil zeggen: een meerderheid van de stemmen, ofwel minimaal 18 stemmen</w:t>
      </w:r>
      <w:r w:rsidR="00851771">
        <w:t xml:space="preserve"> (van de 34)</w:t>
      </w:r>
      <w:r>
        <w:t xml:space="preserve">, die daarnaast ook een meerderheid van de bevolking </w:t>
      </w:r>
      <w:r w:rsidR="00851771">
        <w:t xml:space="preserve">moeten </w:t>
      </w:r>
      <w:r>
        <w:t xml:space="preserve">vertegenwoordigen. In het overzicht treft u </w:t>
      </w:r>
      <w:r w:rsidR="00AF00DA">
        <w:t>alleen het a</w:t>
      </w:r>
      <w:r w:rsidR="00B34788">
        <w:t>antal stemmen aan per gemeente.</w:t>
      </w:r>
      <w:r w:rsidR="004C6B1D">
        <w:t xml:space="preserve"> </w:t>
      </w:r>
    </w:p>
    <w:p w:rsidR="00B34788" w:rsidRDefault="004C6B1D" w:rsidP="00310EF9">
      <w:r>
        <w:t xml:space="preserve">Na de gelijktijdige besluitrondes van </w:t>
      </w:r>
      <w:r w:rsidR="009B6425">
        <w:t>21</w:t>
      </w:r>
      <w:r>
        <w:t xml:space="preserve"> juni van zowel</w:t>
      </w:r>
      <w:r w:rsidR="009B6425">
        <w:t xml:space="preserve"> Overbetuwe &amp; Rozendaal</w:t>
      </w:r>
      <w:r>
        <w:t xml:space="preserve">, en de eerdere besluitrondes van andere gemeenten geldt sinds </w:t>
      </w:r>
      <w:r w:rsidR="004A3BE6">
        <w:t>dinsdagavond</w:t>
      </w:r>
      <w:r w:rsidR="009B6425">
        <w:t xml:space="preserve"> jl.</w:t>
      </w:r>
      <w:r>
        <w:t xml:space="preserve"> </w:t>
      </w:r>
      <w:r w:rsidR="004A3BE6">
        <w:t>een meerderheid van 20 stemmen</w:t>
      </w:r>
      <w:r>
        <w:t xml:space="preserve"> in het Algemeen bestuur </w:t>
      </w:r>
      <w:r w:rsidR="002E712A">
        <w:t xml:space="preserve">voor de kern van </w:t>
      </w:r>
      <w:r w:rsidR="004A3BE6">
        <w:t>het amendement van</w:t>
      </w:r>
      <w:r>
        <w:t xml:space="preserve"> een 2-jarige vaststelling van de regionale agenda.</w:t>
      </w:r>
      <w:r w:rsidR="002E712A">
        <w:t xml:space="preserve"> Voor wat betreft de motie </w:t>
      </w:r>
      <w:r w:rsidR="004A3BE6">
        <w:t xml:space="preserve">voor een verbetering van de vergaderkalender </w:t>
      </w:r>
      <w:r w:rsidR="002E712A">
        <w:t xml:space="preserve">geldt </w:t>
      </w:r>
      <w:r w:rsidR="004A3BE6">
        <w:t>dezelfde meerderheid</w:t>
      </w:r>
      <w:r w:rsidR="002E712A">
        <w:t xml:space="preserve">. </w:t>
      </w:r>
    </w:p>
    <w:p w:rsidR="00310EF9" w:rsidRDefault="007F78B8">
      <w:r w:rsidRPr="00851771">
        <w:rPr>
          <w:b/>
          <w:color w:val="FFFFFF" w:themeColor="background1"/>
        </w:rPr>
        <w:t>VERSIE 17 juni2022</w:t>
      </w:r>
    </w:p>
    <w:tbl>
      <w:tblPr>
        <w:tblStyle w:val="Tabelraster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6521"/>
        <w:gridCol w:w="1275"/>
      </w:tblGrid>
      <w:tr w:rsidR="007F78B8" w:rsidTr="007F78B8">
        <w:tc>
          <w:tcPr>
            <w:tcW w:w="9634" w:type="dxa"/>
            <w:gridSpan w:val="4"/>
            <w:shd w:val="clear" w:color="auto" w:fill="C35D55" w:themeFill="accent1" w:themeFillShade="BF"/>
          </w:tcPr>
          <w:p w:rsidR="007F78B8" w:rsidRDefault="007F78B8" w:rsidP="008E0630">
            <w:pPr>
              <w:pStyle w:val="Geenafstand"/>
              <w:rPr>
                <w:b/>
              </w:rPr>
            </w:pPr>
            <w:r w:rsidRPr="009F2761">
              <w:rPr>
                <w:b/>
              </w:rPr>
              <w:t>THERMOMETER BESLUITVORMING MOTIES &amp; AMENDEMENTEN JAARSTUKKEN GMR INCL. REGIONALE AGENDA</w:t>
            </w:r>
            <w:r>
              <w:rPr>
                <w:b/>
              </w:rPr>
              <w:t xml:space="preserve"> VERSIE </w:t>
            </w:r>
            <w:r w:rsidR="008E0630">
              <w:rPr>
                <w:b/>
              </w:rPr>
              <w:t>22</w:t>
            </w:r>
            <w:r>
              <w:rPr>
                <w:b/>
              </w:rPr>
              <w:t xml:space="preserve"> JUNI 2022</w:t>
            </w:r>
          </w:p>
        </w:tc>
      </w:tr>
      <w:tr w:rsidR="007F78B8" w:rsidTr="007F78B8">
        <w:tc>
          <w:tcPr>
            <w:tcW w:w="562" w:type="dxa"/>
            <w:shd w:val="clear" w:color="auto" w:fill="C35D55" w:themeFill="accent1" w:themeFillShade="BF"/>
          </w:tcPr>
          <w:p w:rsidR="007F78B8" w:rsidRDefault="007F78B8" w:rsidP="000E4E1A">
            <w:pPr>
              <w:pStyle w:val="Geenafstand"/>
            </w:pPr>
          </w:p>
        </w:tc>
        <w:tc>
          <w:tcPr>
            <w:tcW w:w="1276" w:type="dxa"/>
            <w:shd w:val="clear" w:color="auto" w:fill="C35D55" w:themeFill="accent1" w:themeFillShade="BF"/>
          </w:tcPr>
          <w:p w:rsidR="007F78B8" w:rsidRPr="00136C23" w:rsidRDefault="007F78B8" w:rsidP="000E4E1A">
            <w:pPr>
              <w:pStyle w:val="Geenafstand"/>
              <w:rPr>
                <w:b/>
              </w:rPr>
            </w:pPr>
            <w:r w:rsidRPr="00136C23">
              <w:rPr>
                <w:b/>
              </w:rPr>
              <w:t>Gemeente</w:t>
            </w:r>
          </w:p>
        </w:tc>
        <w:tc>
          <w:tcPr>
            <w:tcW w:w="6521" w:type="dxa"/>
            <w:shd w:val="clear" w:color="auto" w:fill="C35D55" w:themeFill="accent1" w:themeFillShade="BF"/>
          </w:tcPr>
          <w:p w:rsidR="007F78B8" w:rsidRPr="00136C23" w:rsidRDefault="007F78B8" w:rsidP="000E4E1A">
            <w:pPr>
              <w:pStyle w:val="Geenafstand"/>
              <w:rPr>
                <w:b/>
              </w:rPr>
            </w:pPr>
            <w:r w:rsidRPr="00136C23">
              <w:rPr>
                <w:b/>
              </w:rPr>
              <w:t>Besluitronde</w:t>
            </w:r>
          </w:p>
        </w:tc>
        <w:tc>
          <w:tcPr>
            <w:tcW w:w="1275" w:type="dxa"/>
            <w:shd w:val="clear" w:color="auto" w:fill="C35D55" w:themeFill="accent1" w:themeFillShade="BF"/>
          </w:tcPr>
          <w:p w:rsidR="007F78B8" w:rsidRPr="00136C23" w:rsidRDefault="007F78B8" w:rsidP="00851771">
            <w:pPr>
              <w:pStyle w:val="Geenafstand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Vertegen-woordiging</w:t>
            </w:r>
            <w:proofErr w:type="spellEnd"/>
            <w:r>
              <w:rPr>
                <w:b/>
              </w:rPr>
              <w:t xml:space="preserve"> stemmen in AB GMR</w:t>
            </w:r>
          </w:p>
        </w:tc>
      </w:tr>
      <w:tr w:rsidR="007F78B8" w:rsidTr="00747AE0">
        <w:tc>
          <w:tcPr>
            <w:tcW w:w="562" w:type="dxa"/>
            <w:shd w:val="clear" w:color="auto" w:fill="auto"/>
          </w:tcPr>
          <w:p w:rsidR="007F78B8" w:rsidRDefault="007F78B8" w:rsidP="000E4E1A">
            <w:pPr>
              <w:pStyle w:val="Geenafstand"/>
            </w:pPr>
            <w:r>
              <w:t>1.</w:t>
            </w:r>
          </w:p>
        </w:tc>
        <w:tc>
          <w:tcPr>
            <w:tcW w:w="1276" w:type="dxa"/>
            <w:shd w:val="clear" w:color="auto" w:fill="auto"/>
          </w:tcPr>
          <w:p w:rsidR="007F78B8" w:rsidRDefault="007F78B8" w:rsidP="000E4E1A">
            <w:pPr>
              <w:pStyle w:val="Geenafstand"/>
            </w:pPr>
            <w:r>
              <w:t>Heumen</w:t>
            </w:r>
          </w:p>
        </w:tc>
        <w:tc>
          <w:tcPr>
            <w:tcW w:w="6521" w:type="dxa"/>
            <w:shd w:val="clear" w:color="auto" w:fill="auto"/>
          </w:tcPr>
          <w:p w:rsidR="007F78B8" w:rsidRDefault="007F78B8" w:rsidP="000E4E1A">
            <w:pPr>
              <w:pStyle w:val="Geenafstand"/>
            </w:pPr>
            <w:r w:rsidRPr="00AF00DA">
              <w:rPr>
                <w:b/>
              </w:rPr>
              <w:t>7-6-2022</w:t>
            </w:r>
            <w:r>
              <w:t xml:space="preserve"> Motie kalender GMR &amp; amendement 2-jarige vaststelling Regionale agenda aangenomen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851771">
            <w:pPr>
              <w:pStyle w:val="Geenafstand"/>
              <w:jc w:val="center"/>
            </w:pPr>
            <w:r>
              <w:t>1</w:t>
            </w:r>
          </w:p>
        </w:tc>
      </w:tr>
      <w:tr w:rsidR="007F78B8" w:rsidTr="00747AE0">
        <w:tc>
          <w:tcPr>
            <w:tcW w:w="562" w:type="dxa"/>
            <w:shd w:val="clear" w:color="auto" w:fill="auto"/>
          </w:tcPr>
          <w:p w:rsidR="007F78B8" w:rsidRDefault="007F78B8" w:rsidP="000E4E1A">
            <w:pPr>
              <w:pStyle w:val="Geenafstand"/>
            </w:pPr>
            <w:r>
              <w:t>2.</w:t>
            </w:r>
          </w:p>
        </w:tc>
        <w:tc>
          <w:tcPr>
            <w:tcW w:w="1276" w:type="dxa"/>
            <w:shd w:val="clear" w:color="auto" w:fill="auto"/>
          </w:tcPr>
          <w:p w:rsidR="007F78B8" w:rsidRDefault="007F78B8" w:rsidP="000E4E1A">
            <w:pPr>
              <w:pStyle w:val="Geenafstand"/>
            </w:pPr>
            <w:r>
              <w:t>Duiven</w:t>
            </w:r>
          </w:p>
        </w:tc>
        <w:tc>
          <w:tcPr>
            <w:tcW w:w="6521" w:type="dxa"/>
            <w:shd w:val="clear" w:color="auto" w:fill="auto"/>
          </w:tcPr>
          <w:p w:rsidR="007F78B8" w:rsidRDefault="007F78B8" w:rsidP="000E4E1A">
            <w:pPr>
              <w:pStyle w:val="Geenafstand"/>
            </w:pPr>
            <w:r w:rsidRPr="00AF00DA">
              <w:rPr>
                <w:b/>
              </w:rPr>
              <w:t>7-6-2022</w:t>
            </w:r>
            <w:r w:rsidRPr="00136C23">
              <w:t xml:space="preserve"> Motie kalender GMR &amp; amendement 2-jarige vaststelling Regionale agenda aangenomen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Pr="00136C23" w:rsidRDefault="007F78B8" w:rsidP="00851771">
            <w:pPr>
              <w:pStyle w:val="Geenafstand"/>
              <w:jc w:val="center"/>
            </w:pPr>
            <w:r>
              <w:t>2</w:t>
            </w:r>
          </w:p>
        </w:tc>
      </w:tr>
      <w:tr w:rsidR="007F78B8" w:rsidTr="00747AE0">
        <w:tc>
          <w:tcPr>
            <w:tcW w:w="562" w:type="dxa"/>
            <w:shd w:val="clear" w:color="auto" w:fill="auto"/>
          </w:tcPr>
          <w:p w:rsidR="007F78B8" w:rsidRDefault="007F78B8" w:rsidP="00851771">
            <w:pPr>
              <w:pStyle w:val="Geenafstand"/>
            </w:pPr>
            <w:r>
              <w:t>3.</w:t>
            </w:r>
          </w:p>
        </w:tc>
        <w:tc>
          <w:tcPr>
            <w:tcW w:w="1276" w:type="dxa"/>
            <w:shd w:val="clear" w:color="auto" w:fill="auto"/>
          </w:tcPr>
          <w:p w:rsidR="007F78B8" w:rsidRDefault="007F78B8" w:rsidP="00851771">
            <w:pPr>
              <w:pStyle w:val="Geenafstand"/>
            </w:pPr>
            <w:r>
              <w:t>Nijmegen</w:t>
            </w:r>
          </w:p>
        </w:tc>
        <w:tc>
          <w:tcPr>
            <w:tcW w:w="6521" w:type="dxa"/>
            <w:shd w:val="clear" w:color="auto" w:fill="auto"/>
          </w:tcPr>
          <w:p w:rsidR="007F78B8" w:rsidRDefault="007F78B8" w:rsidP="00851771">
            <w:pPr>
              <w:pStyle w:val="Geenafstand"/>
            </w:pPr>
            <w:r w:rsidRPr="00AF00DA">
              <w:rPr>
                <w:b/>
              </w:rPr>
              <w:t>8-6-2022</w:t>
            </w:r>
            <w:r w:rsidRPr="0021029B">
              <w:t xml:space="preserve"> Motie kalender GMR &amp; amendement 2-jarige vaststelling Regionale agenda aangenomen</w:t>
            </w:r>
            <w:r>
              <w:t>. Voorts amendement over meewegen IPCC bij klimaat.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851771">
            <w:pPr>
              <w:pStyle w:val="Geenafstand"/>
              <w:jc w:val="center"/>
            </w:pPr>
            <w:r>
              <w:t>4</w:t>
            </w:r>
          </w:p>
        </w:tc>
      </w:tr>
      <w:tr w:rsidR="007F78B8" w:rsidTr="007F78B8">
        <w:tc>
          <w:tcPr>
            <w:tcW w:w="562" w:type="dxa"/>
            <w:shd w:val="clear" w:color="auto" w:fill="auto"/>
          </w:tcPr>
          <w:p w:rsidR="007F78B8" w:rsidRDefault="007F78B8" w:rsidP="00A04A8F">
            <w:pPr>
              <w:pStyle w:val="Geenafstand"/>
            </w:pPr>
            <w:r>
              <w:t>4.</w:t>
            </w:r>
          </w:p>
        </w:tc>
        <w:tc>
          <w:tcPr>
            <w:tcW w:w="1276" w:type="dxa"/>
            <w:shd w:val="clear" w:color="auto" w:fill="auto"/>
          </w:tcPr>
          <w:p w:rsidR="007F78B8" w:rsidRDefault="007F78B8" w:rsidP="00A04A8F">
            <w:pPr>
              <w:pStyle w:val="Geenafstand"/>
            </w:pPr>
            <w:r>
              <w:t>Zevenaar</w:t>
            </w:r>
          </w:p>
        </w:tc>
        <w:tc>
          <w:tcPr>
            <w:tcW w:w="6521" w:type="dxa"/>
            <w:shd w:val="clear" w:color="auto" w:fill="auto"/>
          </w:tcPr>
          <w:p w:rsidR="007F78B8" w:rsidRDefault="007F78B8" w:rsidP="00B52A1E">
            <w:pPr>
              <w:pStyle w:val="Geenafstand"/>
            </w:pPr>
            <w:r>
              <w:rPr>
                <w:b/>
              </w:rPr>
              <w:t>8-6-</w:t>
            </w:r>
            <w:r w:rsidRPr="00A04A8F">
              <w:rPr>
                <w:b/>
              </w:rPr>
              <w:t>2022.</w:t>
            </w:r>
            <w:r>
              <w:t xml:space="preserve"> Zienswijzen jaarstukken hamerstuk, </w:t>
            </w:r>
            <w:r w:rsidRPr="00A04A8F">
              <w:rPr>
                <w:b/>
                <w:color w:val="FF0000"/>
              </w:rPr>
              <w:t>geen</w:t>
            </w:r>
            <w:r w:rsidRPr="00A04A8F">
              <w:rPr>
                <w:color w:val="FF0000"/>
              </w:rPr>
              <w:t xml:space="preserve"> </w:t>
            </w:r>
            <w:r>
              <w:t>motie en/of amendement.</w:t>
            </w:r>
          </w:p>
        </w:tc>
        <w:tc>
          <w:tcPr>
            <w:tcW w:w="1275" w:type="dxa"/>
          </w:tcPr>
          <w:p w:rsidR="007F78B8" w:rsidRDefault="007F78B8" w:rsidP="00A04A8F">
            <w:pPr>
              <w:pStyle w:val="Geenafstand"/>
              <w:jc w:val="center"/>
            </w:pPr>
            <w:r>
              <w:t>2</w:t>
            </w:r>
          </w:p>
        </w:tc>
      </w:tr>
      <w:tr w:rsidR="007F78B8" w:rsidTr="00747AE0">
        <w:tc>
          <w:tcPr>
            <w:tcW w:w="562" w:type="dxa"/>
            <w:shd w:val="clear" w:color="auto" w:fill="auto"/>
          </w:tcPr>
          <w:p w:rsidR="007F78B8" w:rsidRDefault="007F78B8" w:rsidP="00B52A1E">
            <w:pPr>
              <w:pStyle w:val="Geenafstand"/>
            </w:pPr>
            <w:r>
              <w:t>5.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Montferland</w:t>
            </w:r>
          </w:p>
        </w:tc>
        <w:tc>
          <w:tcPr>
            <w:tcW w:w="6521" w:type="dxa"/>
          </w:tcPr>
          <w:p w:rsidR="007F78B8" w:rsidRDefault="007F78B8" w:rsidP="00B52A1E">
            <w:pPr>
              <w:pStyle w:val="Geenafstand"/>
            </w:pPr>
            <w:r w:rsidRPr="00B52A1E">
              <w:rPr>
                <w:b/>
              </w:rPr>
              <w:t>9-6-2022:</w:t>
            </w:r>
            <w:r>
              <w:t xml:space="preserve"> </w:t>
            </w:r>
            <w:r w:rsidRPr="00B52A1E">
              <w:rPr>
                <w:b/>
                <w:color w:val="FF0000"/>
              </w:rPr>
              <w:t>geen</w:t>
            </w:r>
            <w:r w:rsidRPr="00B52A1E">
              <w:rPr>
                <w:color w:val="FF0000"/>
              </w:rPr>
              <w:t xml:space="preserve"> </w:t>
            </w:r>
            <w:r>
              <w:t>wijziging zienswijze of amendement en/of motie.</w:t>
            </w:r>
          </w:p>
        </w:tc>
        <w:tc>
          <w:tcPr>
            <w:tcW w:w="1275" w:type="dxa"/>
            <w:shd w:val="clear" w:color="auto" w:fill="FFFFFF" w:themeFill="background1"/>
          </w:tcPr>
          <w:p w:rsidR="007F78B8" w:rsidRDefault="007F78B8" w:rsidP="00B52A1E">
            <w:pPr>
              <w:pStyle w:val="Geenafstand"/>
              <w:jc w:val="center"/>
            </w:pPr>
            <w:r>
              <w:t>2</w:t>
            </w:r>
          </w:p>
        </w:tc>
      </w:tr>
      <w:tr w:rsidR="007F78B8" w:rsidTr="00747AE0">
        <w:tc>
          <w:tcPr>
            <w:tcW w:w="562" w:type="dxa"/>
          </w:tcPr>
          <w:p w:rsidR="007F78B8" w:rsidRDefault="007F78B8" w:rsidP="00B52A1E">
            <w:pPr>
              <w:pStyle w:val="Geenafstand"/>
            </w:pPr>
            <w:r>
              <w:t>6.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Westervoort</w:t>
            </w:r>
          </w:p>
        </w:tc>
        <w:tc>
          <w:tcPr>
            <w:tcW w:w="6521" w:type="dxa"/>
          </w:tcPr>
          <w:p w:rsidR="007F78B8" w:rsidRDefault="007F78B8" w:rsidP="007F78B8">
            <w:pPr>
              <w:pStyle w:val="Geenafstand"/>
            </w:pPr>
            <w:r w:rsidRPr="00AF00DA">
              <w:rPr>
                <w:b/>
              </w:rPr>
              <w:t>13-6-2022</w:t>
            </w:r>
            <w:r>
              <w:t xml:space="preserve">: </w:t>
            </w:r>
            <w:r w:rsidRPr="0021029B">
              <w:t>Motie kalender GMR &amp; amendement 2-jarige vaststelling Regionale agenda aangekondigd.</w:t>
            </w:r>
            <w:r>
              <w:t xml:space="preserve"> 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1</w:t>
            </w:r>
          </w:p>
        </w:tc>
      </w:tr>
      <w:tr w:rsidR="007F78B8" w:rsidTr="00747AE0">
        <w:tc>
          <w:tcPr>
            <w:tcW w:w="562" w:type="dxa"/>
          </w:tcPr>
          <w:p w:rsidR="007F78B8" w:rsidRDefault="007F78B8" w:rsidP="00B52A1E">
            <w:pPr>
              <w:pStyle w:val="Geenafstand"/>
            </w:pPr>
            <w:r>
              <w:t>7.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Arnhem</w:t>
            </w:r>
          </w:p>
        </w:tc>
        <w:tc>
          <w:tcPr>
            <w:tcW w:w="6521" w:type="dxa"/>
          </w:tcPr>
          <w:p w:rsidR="007F78B8" w:rsidRDefault="007F78B8" w:rsidP="00B52A1E">
            <w:pPr>
              <w:pStyle w:val="Geenafstand"/>
            </w:pPr>
            <w:r w:rsidRPr="00AF00DA">
              <w:rPr>
                <w:b/>
              </w:rPr>
              <w:t>15-6-2022</w:t>
            </w:r>
            <w:r>
              <w:t xml:space="preserve">: </w:t>
            </w:r>
            <w:r w:rsidRPr="0021029B">
              <w:t xml:space="preserve">Motie kalender GMR &amp; amendement 2-jarige vaststelling Regionale agenda </w:t>
            </w:r>
            <w:r>
              <w:t>aangenomen</w:t>
            </w:r>
            <w:r w:rsidRPr="0021029B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4</w:t>
            </w:r>
          </w:p>
        </w:tc>
      </w:tr>
      <w:tr w:rsidR="007F78B8" w:rsidTr="00747AE0">
        <w:tc>
          <w:tcPr>
            <w:tcW w:w="562" w:type="dxa"/>
          </w:tcPr>
          <w:p w:rsidR="007F78B8" w:rsidRDefault="007F78B8" w:rsidP="00B52A1E">
            <w:pPr>
              <w:pStyle w:val="Geenafstand"/>
            </w:pPr>
            <w:r>
              <w:t>8.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Mook &amp;</w:t>
            </w:r>
          </w:p>
          <w:p w:rsidR="007F78B8" w:rsidRDefault="007F78B8" w:rsidP="00B52A1E">
            <w:pPr>
              <w:pStyle w:val="Geenafstand"/>
            </w:pPr>
            <w:r>
              <w:t>Middelaar</w:t>
            </w:r>
          </w:p>
        </w:tc>
        <w:tc>
          <w:tcPr>
            <w:tcW w:w="6521" w:type="dxa"/>
          </w:tcPr>
          <w:p w:rsidR="007F78B8" w:rsidRDefault="007F78B8" w:rsidP="00FD0DDA">
            <w:pPr>
              <w:pStyle w:val="Geenafstand"/>
            </w:pPr>
            <w:r w:rsidRPr="00AF00DA">
              <w:rPr>
                <w:b/>
              </w:rPr>
              <w:t>16-6-2022:</w:t>
            </w:r>
            <w:r>
              <w:t xml:space="preserve"> </w:t>
            </w:r>
            <w:r w:rsidRPr="00AF00DA">
              <w:t xml:space="preserve">Motie kalender GMR &amp; amendement 2-jarige vaststelling Regionale agenda </w:t>
            </w:r>
            <w:r w:rsidR="00FD0DDA">
              <w:t>aangenomen</w:t>
            </w:r>
            <w:r w:rsidRPr="00AF00DA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1</w:t>
            </w:r>
          </w:p>
        </w:tc>
      </w:tr>
      <w:tr w:rsidR="007F78B8" w:rsidTr="00747AE0">
        <w:tc>
          <w:tcPr>
            <w:tcW w:w="562" w:type="dxa"/>
          </w:tcPr>
          <w:p w:rsidR="007F78B8" w:rsidRDefault="007F78B8" w:rsidP="00B52A1E">
            <w:pPr>
              <w:pStyle w:val="Geenafstand"/>
            </w:pPr>
            <w:r>
              <w:t>9.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Wijchen</w:t>
            </w:r>
          </w:p>
        </w:tc>
        <w:tc>
          <w:tcPr>
            <w:tcW w:w="6521" w:type="dxa"/>
          </w:tcPr>
          <w:p w:rsidR="007F78B8" w:rsidRDefault="007F78B8" w:rsidP="00FD0DDA">
            <w:pPr>
              <w:pStyle w:val="Geenafstand"/>
            </w:pPr>
            <w:r w:rsidRPr="00AF00DA">
              <w:rPr>
                <w:b/>
              </w:rPr>
              <w:t>16-6-2022:</w:t>
            </w:r>
            <w:r>
              <w:t xml:space="preserve"> </w:t>
            </w:r>
            <w:r w:rsidRPr="000966AC">
              <w:t xml:space="preserve">Motie kalender GMR &amp; amendement 2-jarige vaststelling Regionale agenda </w:t>
            </w:r>
            <w:r w:rsidR="00FD0DDA">
              <w:t>aangenomen</w:t>
            </w:r>
            <w:r w:rsidRPr="000966AC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2</w:t>
            </w:r>
          </w:p>
        </w:tc>
      </w:tr>
      <w:tr w:rsidR="007F78B8" w:rsidTr="00747AE0">
        <w:tc>
          <w:tcPr>
            <w:tcW w:w="562" w:type="dxa"/>
          </w:tcPr>
          <w:p w:rsidR="007F78B8" w:rsidRDefault="007F78B8" w:rsidP="00B52A1E">
            <w:pPr>
              <w:pStyle w:val="Geenafstand"/>
            </w:pPr>
            <w:r>
              <w:t>10.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Lingewaard</w:t>
            </w:r>
          </w:p>
        </w:tc>
        <w:tc>
          <w:tcPr>
            <w:tcW w:w="6521" w:type="dxa"/>
          </w:tcPr>
          <w:p w:rsidR="007F78B8" w:rsidRDefault="007F78B8" w:rsidP="00AC3132">
            <w:pPr>
              <w:pStyle w:val="Geenafstand"/>
            </w:pPr>
            <w:r w:rsidRPr="00AF00DA">
              <w:rPr>
                <w:b/>
              </w:rPr>
              <w:t>16-6-2022:</w:t>
            </w:r>
            <w:r>
              <w:t xml:space="preserve"> </w:t>
            </w:r>
            <w:r w:rsidRPr="000966AC">
              <w:t xml:space="preserve">Motie kalender GMR &amp; amendement 2-jarige vaststelling Regionale agenda </w:t>
            </w:r>
            <w:r w:rsidR="00FD0DDA">
              <w:t>aangenomen</w:t>
            </w:r>
            <w:r w:rsidRPr="000966AC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2</w:t>
            </w:r>
          </w:p>
        </w:tc>
      </w:tr>
      <w:tr w:rsidR="007F78B8" w:rsidTr="00747AE0">
        <w:tc>
          <w:tcPr>
            <w:tcW w:w="562" w:type="dxa"/>
          </w:tcPr>
          <w:p w:rsidR="007F78B8" w:rsidRDefault="007F78B8" w:rsidP="00B52A1E">
            <w:pPr>
              <w:pStyle w:val="Geenafstand"/>
            </w:pPr>
            <w:r>
              <w:t>11.</w:t>
            </w:r>
          </w:p>
        </w:tc>
        <w:tc>
          <w:tcPr>
            <w:tcW w:w="1276" w:type="dxa"/>
          </w:tcPr>
          <w:p w:rsidR="007F78B8" w:rsidRDefault="007F78B8" w:rsidP="00B52A1E">
            <w:pPr>
              <w:pStyle w:val="Geenafstand"/>
            </w:pPr>
            <w:r>
              <w:t>Overbetuwe</w:t>
            </w:r>
          </w:p>
        </w:tc>
        <w:tc>
          <w:tcPr>
            <w:tcW w:w="6521" w:type="dxa"/>
          </w:tcPr>
          <w:p w:rsidR="007F78B8" w:rsidRDefault="007F78B8" w:rsidP="00FD0DDA">
            <w:pPr>
              <w:pStyle w:val="Geenafstand"/>
            </w:pPr>
            <w:r>
              <w:rPr>
                <w:b/>
              </w:rPr>
              <w:t>21</w:t>
            </w:r>
            <w:r w:rsidRPr="00AF00DA">
              <w:rPr>
                <w:b/>
              </w:rPr>
              <w:t>-6-2022:</w:t>
            </w:r>
            <w:r>
              <w:t xml:space="preserve"> </w:t>
            </w:r>
            <w:r w:rsidRPr="000966AC">
              <w:t xml:space="preserve">Motie kalender GMR &amp; amendement 2-jarige vaststelling Regionale agenda </w:t>
            </w:r>
            <w:r w:rsidR="00FD0DDA">
              <w:t>aangenomen</w:t>
            </w:r>
            <w:r w:rsidRPr="000966AC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2</w:t>
            </w:r>
          </w:p>
        </w:tc>
      </w:tr>
      <w:tr w:rsidR="007F78B8" w:rsidTr="00747AE0">
        <w:tc>
          <w:tcPr>
            <w:tcW w:w="562" w:type="dxa"/>
            <w:shd w:val="clear" w:color="auto" w:fill="auto"/>
          </w:tcPr>
          <w:p w:rsidR="007F78B8" w:rsidRDefault="007F78B8" w:rsidP="00B52A1E">
            <w:pPr>
              <w:pStyle w:val="Geenafstand"/>
            </w:pPr>
            <w:r>
              <w:t>12.</w:t>
            </w:r>
          </w:p>
        </w:tc>
        <w:tc>
          <w:tcPr>
            <w:tcW w:w="1276" w:type="dxa"/>
            <w:shd w:val="clear" w:color="auto" w:fill="auto"/>
          </w:tcPr>
          <w:p w:rsidR="007F78B8" w:rsidRDefault="007F78B8" w:rsidP="00B52A1E">
            <w:pPr>
              <w:pStyle w:val="Geenafstand"/>
            </w:pPr>
            <w:r>
              <w:t>Rozendaal</w:t>
            </w:r>
          </w:p>
        </w:tc>
        <w:tc>
          <w:tcPr>
            <w:tcW w:w="6521" w:type="dxa"/>
            <w:shd w:val="clear" w:color="auto" w:fill="auto"/>
          </w:tcPr>
          <w:p w:rsidR="007F78B8" w:rsidRDefault="007F78B8" w:rsidP="00B52A1E">
            <w:pPr>
              <w:pStyle w:val="Geenafstand"/>
            </w:pPr>
            <w:r w:rsidRPr="007B26B7">
              <w:rPr>
                <w:b/>
              </w:rPr>
              <w:t>31 mei</w:t>
            </w:r>
            <w:r w:rsidRPr="0031578F">
              <w:t xml:space="preserve"> is motie kalender GMR aangenomen.</w:t>
            </w:r>
          </w:p>
          <w:p w:rsidR="007F78B8" w:rsidRDefault="002E712A" w:rsidP="007B26B7">
            <w:pPr>
              <w:pStyle w:val="Geenafstand"/>
            </w:pPr>
            <w:r>
              <w:rPr>
                <w:b/>
              </w:rPr>
              <w:t>21-6-</w:t>
            </w:r>
            <w:r w:rsidR="007F78B8" w:rsidRPr="00B3480F">
              <w:rPr>
                <w:b/>
              </w:rPr>
              <w:t>2022</w:t>
            </w:r>
            <w:r w:rsidR="007F78B8">
              <w:t xml:space="preserve">. </w:t>
            </w:r>
            <w:r w:rsidR="0013439D">
              <w:t>A</w:t>
            </w:r>
            <w:r w:rsidR="00747AE0" w:rsidRPr="00747AE0">
              <w:t>mendement 2-jarige vaststelling Regionale agenda aangenomen.</w:t>
            </w:r>
            <w:r w:rsidR="0013439D">
              <w:t xml:space="preserve"> 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7F78B8" w:rsidRDefault="007F78B8" w:rsidP="00B52A1E">
            <w:pPr>
              <w:pStyle w:val="Geenafstand"/>
              <w:jc w:val="center"/>
            </w:pPr>
            <w:r>
              <w:t>1</w:t>
            </w:r>
          </w:p>
        </w:tc>
      </w:tr>
      <w:tr w:rsidR="00440705" w:rsidTr="00D74CFA">
        <w:tc>
          <w:tcPr>
            <w:tcW w:w="562" w:type="dxa"/>
          </w:tcPr>
          <w:p w:rsidR="00440705" w:rsidRDefault="00440705" w:rsidP="00440705">
            <w:pPr>
              <w:pStyle w:val="Geenafstand"/>
            </w:pPr>
            <w:r>
              <w:t>13.</w:t>
            </w:r>
          </w:p>
        </w:tc>
        <w:tc>
          <w:tcPr>
            <w:tcW w:w="1276" w:type="dxa"/>
          </w:tcPr>
          <w:p w:rsidR="00440705" w:rsidRDefault="00440705" w:rsidP="00440705">
            <w:pPr>
              <w:pStyle w:val="Geenafstand"/>
            </w:pPr>
            <w:r>
              <w:t>Druten</w:t>
            </w:r>
          </w:p>
        </w:tc>
        <w:tc>
          <w:tcPr>
            <w:tcW w:w="6521" w:type="dxa"/>
          </w:tcPr>
          <w:p w:rsidR="00440705" w:rsidRDefault="00BB6904" w:rsidP="00440705">
            <w:pPr>
              <w:pStyle w:val="Geenafstand"/>
            </w:pPr>
            <w:r>
              <w:rPr>
                <w:b/>
              </w:rPr>
              <w:t>23</w:t>
            </w:r>
            <w:r w:rsidR="00440705" w:rsidRPr="00A04A8F">
              <w:rPr>
                <w:b/>
              </w:rPr>
              <w:t>-6-2022:</w:t>
            </w:r>
            <w:r w:rsidR="00440705">
              <w:t xml:space="preserve"> </w:t>
            </w:r>
            <w:r w:rsidR="00440705" w:rsidRPr="00A04A8F">
              <w:t xml:space="preserve">Motie kalender GMR &amp; amendement 2-jarige vaststelling Regionale agenda </w:t>
            </w:r>
            <w:r w:rsidR="00440705">
              <w:t>aangenomen</w:t>
            </w:r>
            <w:r w:rsidR="00440705" w:rsidRPr="00A04A8F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440705" w:rsidRDefault="00440705" w:rsidP="00440705">
            <w:pPr>
              <w:pStyle w:val="Geenafstand"/>
              <w:jc w:val="center"/>
            </w:pPr>
            <w:r>
              <w:t>1</w:t>
            </w:r>
          </w:p>
        </w:tc>
      </w:tr>
      <w:tr w:rsidR="00BB6904" w:rsidTr="00D74CFA">
        <w:tc>
          <w:tcPr>
            <w:tcW w:w="562" w:type="dxa"/>
          </w:tcPr>
          <w:p w:rsidR="00BB6904" w:rsidRDefault="00BB6904" w:rsidP="00BB6904">
            <w:pPr>
              <w:pStyle w:val="Geenafstand"/>
            </w:pPr>
            <w:r>
              <w:t>14.</w:t>
            </w:r>
          </w:p>
        </w:tc>
        <w:tc>
          <w:tcPr>
            <w:tcW w:w="1276" w:type="dxa"/>
          </w:tcPr>
          <w:p w:rsidR="00BB6904" w:rsidRDefault="00BB6904" w:rsidP="00BB6904">
            <w:pPr>
              <w:pStyle w:val="Geenafstand"/>
            </w:pPr>
            <w:r>
              <w:t>Berg &amp; Dal</w:t>
            </w:r>
          </w:p>
        </w:tc>
        <w:tc>
          <w:tcPr>
            <w:tcW w:w="6521" w:type="dxa"/>
          </w:tcPr>
          <w:p w:rsidR="00BB6904" w:rsidRDefault="00BB6904" w:rsidP="00BB6904">
            <w:pPr>
              <w:pStyle w:val="Geenafstand"/>
            </w:pPr>
            <w:r w:rsidRPr="00A04A8F">
              <w:rPr>
                <w:b/>
              </w:rPr>
              <w:t>2</w:t>
            </w:r>
            <w:r>
              <w:rPr>
                <w:b/>
              </w:rPr>
              <w:t>3</w:t>
            </w:r>
            <w:r w:rsidRPr="00A04A8F">
              <w:rPr>
                <w:b/>
              </w:rPr>
              <w:t>-6-2022:</w:t>
            </w:r>
            <w:r w:rsidRPr="00A04A8F">
              <w:t xml:space="preserve"> Motie kalender GMR &amp; amendement 2-jarige vaststelling Regionale agenda </w:t>
            </w:r>
            <w:r>
              <w:t>aangenomen</w:t>
            </w:r>
            <w:r w:rsidRPr="00A04A8F">
              <w:t>.</w:t>
            </w:r>
          </w:p>
        </w:tc>
        <w:tc>
          <w:tcPr>
            <w:tcW w:w="1275" w:type="dxa"/>
            <w:shd w:val="clear" w:color="auto" w:fill="DBDA64" w:themeFill="accent6" w:themeFillTint="99"/>
          </w:tcPr>
          <w:p w:rsidR="00BB6904" w:rsidRDefault="00BB6904" w:rsidP="00BB6904">
            <w:pPr>
              <w:pStyle w:val="Geenafstand"/>
              <w:jc w:val="center"/>
            </w:pPr>
            <w:r>
              <w:t>2</w:t>
            </w:r>
          </w:p>
        </w:tc>
      </w:tr>
      <w:tr w:rsidR="00BB6904" w:rsidTr="00747AE0">
        <w:tc>
          <w:tcPr>
            <w:tcW w:w="9634" w:type="dxa"/>
            <w:gridSpan w:val="4"/>
            <w:shd w:val="clear" w:color="auto" w:fill="DBDA64" w:themeFill="accent6" w:themeFillTint="99"/>
          </w:tcPr>
          <w:p w:rsidR="00BB6904" w:rsidRPr="00747AE0" w:rsidRDefault="00BB6904" w:rsidP="00D74CFA">
            <w:pPr>
              <w:pStyle w:val="Geenafstand"/>
              <w:jc w:val="center"/>
              <w:rPr>
                <w:b/>
              </w:rPr>
            </w:pPr>
            <w:proofErr w:type="spellStart"/>
            <w:r w:rsidRPr="00747AE0">
              <w:rPr>
                <w:b/>
              </w:rPr>
              <w:t>Dd</w:t>
            </w:r>
            <w:proofErr w:type="spellEnd"/>
            <w:r w:rsidRPr="00747AE0">
              <w:rPr>
                <w:b/>
              </w:rPr>
              <w:t xml:space="preserve"> </w:t>
            </w:r>
            <w:r w:rsidR="00D74CFA">
              <w:rPr>
                <w:b/>
              </w:rPr>
              <w:t>24</w:t>
            </w:r>
            <w:r w:rsidRPr="00747AE0">
              <w:rPr>
                <w:b/>
              </w:rPr>
              <w:t>-6-2022</w:t>
            </w:r>
            <w:r w:rsidR="00D74CFA">
              <w:rPr>
                <w:b/>
              </w:rPr>
              <w:t>:</w:t>
            </w:r>
            <w:r w:rsidRPr="00747AE0">
              <w:rPr>
                <w:b/>
              </w:rPr>
              <w:t xml:space="preserve"> </w:t>
            </w:r>
            <w:r w:rsidR="00D74CFA">
              <w:rPr>
                <w:b/>
              </w:rPr>
              <w:t>23</w:t>
            </w:r>
            <w:r w:rsidRPr="00747AE0">
              <w:rPr>
                <w:b/>
              </w:rPr>
              <w:t xml:space="preserve"> van de 34 stemmen in AB</w:t>
            </w:r>
            <w:r>
              <w:rPr>
                <w:b/>
              </w:rPr>
              <w:t xml:space="preserve"> voor het amendement. </w:t>
            </w:r>
            <w:r w:rsidR="00D74CFA">
              <w:rPr>
                <w:b/>
              </w:rPr>
              <w:t>Idem dito voor de</w:t>
            </w:r>
            <w:r>
              <w:rPr>
                <w:b/>
              </w:rPr>
              <w:t xml:space="preserve"> motie</w:t>
            </w:r>
            <w:r w:rsidR="00D74CFA">
              <w:rPr>
                <w:b/>
              </w:rPr>
              <w:t>.</w:t>
            </w:r>
          </w:p>
        </w:tc>
      </w:tr>
      <w:tr w:rsidR="00BB6904" w:rsidTr="007F78B8">
        <w:tc>
          <w:tcPr>
            <w:tcW w:w="562" w:type="dxa"/>
          </w:tcPr>
          <w:p w:rsidR="00BB6904" w:rsidRDefault="00BB6904" w:rsidP="00BB6904">
            <w:pPr>
              <w:pStyle w:val="Geenafstand"/>
            </w:pPr>
            <w:r>
              <w:t>15.</w:t>
            </w:r>
          </w:p>
        </w:tc>
        <w:tc>
          <w:tcPr>
            <w:tcW w:w="1276" w:type="dxa"/>
          </w:tcPr>
          <w:p w:rsidR="00BB6904" w:rsidRDefault="00BB6904" w:rsidP="00BB6904">
            <w:pPr>
              <w:pStyle w:val="Geenafstand"/>
            </w:pPr>
            <w:r>
              <w:t>Rheden</w:t>
            </w:r>
          </w:p>
        </w:tc>
        <w:tc>
          <w:tcPr>
            <w:tcW w:w="6521" w:type="dxa"/>
          </w:tcPr>
          <w:p w:rsidR="00BB6904" w:rsidRDefault="00BB6904" w:rsidP="00BB6904">
            <w:pPr>
              <w:pStyle w:val="Geenafstand"/>
            </w:pPr>
            <w:r w:rsidRPr="00A04A8F">
              <w:rPr>
                <w:b/>
              </w:rPr>
              <w:t>28-6-2022</w:t>
            </w:r>
            <w:r>
              <w:t xml:space="preserve"> Besluitronde incl. motie &amp; amendement.</w:t>
            </w:r>
          </w:p>
          <w:p w:rsidR="00BB6904" w:rsidRDefault="00BB6904" w:rsidP="00BB6904">
            <w:pPr>
              <w:pStyle w:val="Geenafstand"/>
            </w:pPr>
            <w:r w:rsidRPr="00A04A8F">
              <w:t xml:space="preserve">Voorts </w:t>
            </w:r>
            <w:r>
              <w:t xml:space="preserve">bestuurlijke </w:t>
            </w:r>
            <w:r w:rsidRPr="00A04A8F">
              <w:t xml:space="preserve">toezegging </w:t>
            </w:r>
            <w:r>
              <w:t xml:space="preserve">7-6-2022 </w:t>
            </w:r>
            <w:r w:rsidRPr="00A04A8F">
              <w:t>dat alhoewel besluit Raad zienswijzen na deadline valt, toch het bestuurlijk wordt ingebracht, tenzij dat niet mag.</w:t>
            </w:r>
          </w:p>
        </w:tc>
        <w:tc>
          <w:tcPr>
            <w:tcW w:w="1275" w:type="dxa"/>
          </w:tcPr>
          <w:p w:rsidR="00BB6904" w:rsidRDefault="00BB6904" w:rsidP="00BB6904">
            <w:pPr>
              <w:pStyle w:val="Geenafstand"/>
              <w:jc w:val="center"/>
            </w:pPr>
            <w:r>
              <w:t>2</w:t>
            </w:r>
          </w:p>
        </w:tc>
      </w:tr>
      <w:tr w:rsidR="00BB6904" w:rsidTr="007F78B8">
        <w:tc>
          <w:tcPr>
            <w:tcW w:w="562" w:type="dxa"/>
          </w:tcPr>
          <w:p w:rsidR="00BB6904" w:rsidRDefault="00BB6904" w:rsidP="00BB6904">
            <w:pPr>
              <w:pStyle w:val="Geenafstand"/>
            </w:pPr>
            <w:r>
              <w:t xml:space="preserve">16. </w:t>
            </w:r>
          </w:p>
        </w:tc>
        <w:tc>
          <w:tcPr>
            <w:tcW w:w="1276" w:type="dxa"/>
          </w:tcPr>
          <w:p w:rsidR="00BB6904" w:rsidRDefault="00BB6904" w:rsidP="00BB6904">
            <w:pPr>
              <w:pStyle w:val="Geenafstand"/>
            </w:pPr>
            <w:r>
              <w:t>Renkum</w:t>
            </w:r>
          </w:p>
        </w:tc>
        <w:tc>
          <w:tcPr>
            <w:tcW w:w="6521" w:type="dxa"/>
          </w:tcPr>
          <w:p w:rsidR="00BB6904" w:rsidRDefault="00BB6904" w:rsidP="00BB6904">
            <w:pPr>
              <w:pStyle w:val="Geenafstand"/>
            </w:pPr>
            <w:r w:rsidRPr="00A04A8F">
              <w:rPr>
                <w:b/>
              </w:rPr>
              <w:t>29-6-2022:</w:t>
            </w:r>
            <w:r>
              <w:t xml:space="preserve"> </w:t>
            </w:r>
            <w:r w:rsidRPr="00E969BB">
              <w:t>Motie kalender GMR &amp; amendement 2-jarige vaststelling Regionale agenda aangekondigd.</w:t>
            </w:r>
            <w:r>
              <w:t xml:space="preserve"> Voorts amendement wijziging overschot.</w:t>
            </w:r>
          </w:p>
        </w:tc>
        <w:tc>
          <w:tcPr>
            <w:tcW w:w="1275" w:type="dxa"/>
          </w:tcPr>
          <w:p w:rsidR="00BB6904" w:rsidRDefault="00BB6904" w:rsidP="00BB6904">
            <w:pPr>
              <w:pStyle w:val="Geenafstand"/>
              <w:jc w:val="center"/>
            </w:pPr>
            <w:r>
              <w:t>2</w:t>
            </w:r>
          </w:p>
        </w:tc>
      </w:tr>
      <w:tr w:rsidR="00BB6904" w:rsidTr="007F78B8">
        <w:tc>
          <w:tcPr>
            <w:tcW w:w="562" w:type="dxa"/>
          </w:tcPr>
          <w:p w:rsidR="00BB6904" w:rsidRDefault="00BB6904" w:rsidP="00BB6904">
            <w:pPr>
              <w:pStyle w:val="Geenafstand"/>
            </w:pPr>
            <w:r>
              <w:t>17.</w:t>
            </w:r>
          </w:p>
        </w:tc>
        <w:tc>
          <w:tcPr>
            <w:tcW w:w="1276" w:type="dxa"/>
          </w:tcPr>
          <w:p w:rsidR="00BB6904" w:rsidRDefault="00BB6904" w:rsidP="00BB6904">
            <w:pPr>
              <w:pStyle w:val="Geenafstand"/>
            </w:pPr>
            <w:r>
              <w:t>Beuningen</w:t>
            </w:r>
          </w:p>
        </w:tc>
        <w:tc>
          <w:tcPr>
            <w:tcW w:w="6521" w:type="dxa"/>
          </w:tcPr>
          <w:p w:rsidR="00BB6904" w:rsidRDefault="00BB6904" w:rsidP="00BB6904">
            <w:pPr>
              <w:pStyle w:val="Geenafstand"/>
            </w:pPr>
            <w:r w:rsidRPr="00A04A8F">
              <w:rPr>
                <w:b/>
              </w:rPr>
              <w:t>12-7-2022:</w:t>
            </w:r>
            <w:r>
              <w:t xml:space="preserve"> </w:t>
            </w:r>
            <w:r w:rsidRPr="00A04A8F">
              <w:t>Motie kalender GMR &amp; amendement 2-jarige vaststelling Regionale agenda aangekondigd.</w:t>
            </w:r>
            <w:r>
              <w:t xml:space="preserve"> Ruim draagvlak in adviescommissie 22-6-2022</w:t>
            </w:r>
          </w:p>
        </w:tc>
        <w:tc>
          <w:tcPr>
            <w:tcW w:w="1275" w:type="dxa"/>
          </w:tcPr>
          <w:p w:rsidR="00BB6904" w:rsidRDefault="00BB6904" w:rsidP="00BB6904">
            <w:pPr>
              <w:pStyle w:val="Geenafstand"/>
              <w:jc w:val="center"/>
            </w:pPr>
            <w:r>
              <w:t>2</w:t>
            </w:r>
          </w:p>
        </w:tc>
      </w:tr>
      <w:tr w:rsidR="00BB6904" w:rsidTr="007F78B8">
        <w:tc>
          <w:tcPr>
            <w:tcW w:w="562" w:type="dxa"/>
          </w:tcPr>
          <w:p w:rsidR="00BB6904" w:rsidRDefault="00BB6904" w:rsidP="00BB6904">
            <w:pPr>
              <w:pStyle w:val="Geenafstand"/>
            </w:pPr>
            <w:r>
              <w:t>18.</w:t>
            </w:r>
          </w:p>
        </w:tc>
        <w:tc>
          <w:tcPr>
            <w:tcW w:w="1276" w:type="dxa"/>
          </w:tcPr>
          <w:p w:rsidR="00BB6904" w:rsidRDefault="00BB6904" w:rsidP="00BB6904">
            <w:pPr>
              <w:pStyle w:val="Geenafstand"/>
            </w:pPr>
            <w:r>
              <w:t>Doesburg</w:t>
            </w:r>
          </w:p>
        </w:tc>
        <w:tc>
          <w:tcPr>
            <w:tcW w:w="6521" w:type="dxa"/>
          </w:tcPr>
          <w:p w:rsidR="00BB6904" w:rsidRDefault="00BB6904" w:rsidP="00BB6904">
            <w:pPr>
              <w:pStyle w:val="Geenafstand"/>
            </w:pPr>
            <w:r w:rsidRPr="00B52A1E">
              <w:rPr>
                <w:b/>
                <w:color w:val="FF0000"/>
              </w:rPr>
              <w:t>geen</w:t>
            </w:r>
            <w:r w:rsidRPr="00B52A1E">
              <w:rPr>
                <w:color w:val="FF0000"/>
              </w:rPr>
              <w:t xml:space="preserve"> </w:t>
            </w:r>
            <w:r>
              <w:t>wijziging zienswijze of amendement en/of motie.</w:t>
            </w:r>
          </w:p>
        </w:tc>
        <w:tc>
          <w:tcPr>
            <w:tcW w:w="1275" w:type="dxa"/>
          </w:tcPr>
          <w:p w:rsidR="00BB6904" w:rsidRDefault="00BB6904" w:rsidP="00BB6904">
            <w:pPr>
              <w:pStyle w:val="Geenafstand"/>
              <w:jc w:val="center"/>
            </w:pPr>
            <w:r>
              <w:t>1</w:t>
            </w:r>
          </w:p>
        </w:tc>
      </w:tr>
      <w:tr w:rsidR="00BB6904" w:rsidTr="007F78B8">
        <w:tc>
          <w:tcPr>
            <w:tcW w:w="562" w:type="dxa"/>
            <w:shd w:val="clear" w:color="auto" w:fill="DBDA64" w:themeFill="accent6" w:themeFillTint="99"/>
          </w:tcPr>
          <w:p w:rsidR="00BB6904" w:rsidRDefault="00BB6904" w:rsidP="00BB6904">
            <w:pPr>
              <w:pStyle w:val="Geenafstand"/>
            </w:pPr>
          </w:p>
        </w:tc>
        <w:tc>
          <w:tcPr>
            <w:tcW w:w="1276" w:type="dxa"/>
            <w:shd w:val="clear" w:color="auto" w:fill="DBDA64" w:themeFill="accent6" w:themeFillTint="99"/>
          </w:tcPr>
          <w:p w:rsidR="00BB6904" w:rsidRDefault="00BB6904" w:rsidP="00BB6904">
            <w:pPr>
              <w:pStyle w:val="Geenafstand"/>
            </w:pPr>
          </w:p>
        </w:tc>
        <w:tc>
          <w:tcPr>
            <w:tcW w:w="6521" w:type="dxa"/>
            <w:shd w:val="clear" w:color="auto" w:fill="DBDA64" w:themeFill="accent6" w:themeFillTint="99"/>
          </w:tcPr>
          <w:p w:rsidR="00BB6904" w:rsidRDefault="00BB6904" w:rsidP="00BB6904">
            <w:pPr>
              <w:pStyle w:val="Geenafstand"/>
            </w:pPr>
          </w:p>
        </w:tc>
        <w:tc>
          <w:tcPr>
            <w:tcW w:w="1275" w:type="dxa"/>
            <w:shd w:val="clear" w:color="auto" w:fill="DBDA64" w:themeFill="accent6" w:themeFillTint="99"/>
          </w:tcPr>
          <w:p w:rsidR="00BB6904" w:rsidRDefault="00BB6904" w:rsidP="00BB6904">
            <w:pPr>
              <w:pStyle w:val="Geenafstand"/>
              <w:jc w:val="center"/>
            </w:pPr>
            <w:r>
              <w:t>34</w:t>
            </w:r>
          </w:p>
        </w:tc>
      </w:tr>
    </w:tbl>
    <w:p w:rsidR="009F2761" w:rsidRPr="000E4E1A" w:rsidRDefault="009F2761" w:rsidP="000E4E1A">
      <w:pPr>
        <w:pStyle w:val="Geenafstand"/>
      </w:pPr>
    </w:p>
    <w:sectPr w:rsidR="009F2761" w:rsidRPr="000E4E1A" w:rsidSect="00315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2829E5-886C-4D8A-BD3E-7B4E6713EDAD}"/>
    <w:embedBold r:id="rId2" w:fontKey="{F283E5A4-1019-4874-A181-244E3E191409}"/>
    <w:embedItalic r:id="rId3" w:fontKey="{EFD0370B-B7FB-45E2-BD4A-9A19A0073CFD}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CC7F90B7-5095-45FB-8BA2-A49C9725DE6C}"/>
    <w:embedBold r:id="rId5" w:fontKey="{B7DEBB24-7C0E-4FB3-B935-AFF6FDC9B133}"/>
    <w:embedItalic r:id="rId6" w:fontKey="{9A4188CC-A765-4B75-AD40-326CB9F0C7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48B"/>
    <w:multiLevelType w:val="multilevel"/>
    <w:tmpl w:val="E0689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01433"/>
    <w:multiLevelType w:val="multilevel"/>
    <w:tmpl w:val="40461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39093E"/>
    <w:multiLevelType w:val="multilevel"/>
    <w:tmpl w:val="A14E9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74729A"/>
    <w:multiLevelType w:val="hybridMultilevel"/>
    <w:tmpl w:val="B858A156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E3171"/>
    <w:multiLevelType w:val="hybridMultilevel"/>
    <w:tmpl w:val="22E05C5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24708"/>
    <w:multiLevelType w:val="hybridMultilevel"/>
    <w:tmpl w:val="9E8CE00C"/>
    <w:lvl w:ilvl="0" w:tplc="AD1822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AA51B03"/>
    <w:multiLevelType w:val="multilevel"/>
    <w:tmpl w:val="E71CE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0661D4"/>
    <w:multiLevelType w:val="hybridMultilevel"/>
    <w:tmpl w:val="D8C8300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591BF1"/>
    <w:multiLevelType w:val="multilevel"/>
    <w:tmpl w:val="27BE3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aveSubsetFont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761"/>
    <w:rsid w:val="00021ADE"/>
    <w:rsid w:val="00023188"/>
    <w:rsid w:val="000966AC"/>
    <w:rsid w:val="000D7705"/>
    <w:rsid w:val="000E4E1A"/>
    <w:rsid w:val="0013439D"/>
    <w:rsid w:val="00136C23"/>
    <w:rsid w:val="0021029B"/>
    <w:rsid w:val="00212C48"/>
    <w:rsid w:val="002A7625"/>
    <w:rsid w:val="002E712A"/>
    <w:rsid w:val="002F6514"/>
    <w:rsid w:val="00310EF9"/>
    <w:rsid w:val="0031578F"/>
    <w:rsid w:val="00322855"/>
    <w:rsid w:val="003400CB"/>
    <w:rsid w:val="003C7B9B"/>
    <w:rsid w:val="00440705"/>
    <w:rsid w:val="0048516D"/>
    <w:rsid w:val="00493352"/>
    <w:rsid w:val="0049413B"/>
    <w:rsid w:val="004A09E1"/>
    <w:rsid w:val="004A3BE6"/>
    <w:rsid w:val="004C4AC0"/>
    <w:rsid w:val="004C5897"/>
    <w:rsid w:val="004C6B1D"/>
    <w:rsid w:val="004E2C7A"/>
    <w:rsid w:val="00593D3B"/>
    <w:rsid w:val="005A198A"/>
    <w:rsid w:val="006C3086"/>
    <w:rsid w:val="006E35D8"/>
    <w:rsid w:val="006F26F1"/>
    <w:rsid w:val="007102E5"/>
    <w:rsid w:val="00747AE0"/>
    <w:rsid w:val="007B26B7"/>
    <w:rsid w:val="007D0FDE"/>
    <w:rsid w:val="007F78B8"/>
    <w:rsid w:val="00851771"/>
    <w:rsid w:val="0086615A"/>
    <w:rsid w:val="008A227A"/>
    <w:rsid w:val="008E0630"/>
    <w:rsid w:val="00951AD6"/>
    <w:rsid w:val="00996E71"/>
    <w:rsid w:val="009B6425"/>
    <w:rsid w:val="009E68BC"/>
    <w:rsid w:val="009F2761"/>
    <w:rsid w:val="00A04A8F"/>
    <w:rsid w:val="00A119A4"/>
    <w:rsid w:val="00A46B51"/>
    <w:rsid w:val="00AB00DE"/>
    <w:rsid w:val="00AC3132"/>
    <w:rsid w:val="00AD4796"/>
    <w:rsid w:val="00AF00DA"/>
    <w:rsid w:val="00B34788"/>
    <w:rsid w:val="00B3480F"/>
    <w:rsid w:val="00B34E38"/>
    <w:rsid w:val="00B52A1E"/>
    <w:rsid w:val="00BB6904"/>
    <w:rsid w:val="00C36D5A"/>
    <w:rsid w:val="00C4526A"/>
    <w:rsid w:val="00C84C75"/>
    <w:rsid w:val="00CA3ECA"/>
    <w:rsid w:val="00D6079D"/>
    <w:rsid w:val="00D74CFA"/>
    <w:rsid w:val="00D94550"/>
    <w:rsid w:val="00D96FAD"/>
    <w:rsid w:val="00DE6A63"/>
    <w:rsid w:val="00E82AB0"/>
    <w:rsid w:val="00E969BB"/>
    <w:rsid w:val="00E97E00"/>
    <w:rsid w:val="00EA2724"/>
    <w:rsid w:val="00EB081A"/>
    <w:rsid w:val="00EF217B"/>
    <w:rsid w:val="00F50235"/>
    <w:rsid w:val="00F721EA"/>
    <w:rsid w:val="00F82007"/>
    <w:rsid w:val="00F8763E"/>
    <w:rsid w:val="00F9371F"/>
    <w:rsid w:val="00FC3AF1"/>
    <w:rsid w:val="00FD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60E9"/>
  <w15:chartTrackingRefBased/>
  <w15:docId w15:val="{74E56DCA-6095-40FB-BF5B-1FD29AAE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F2761"/>
    <w:pPr>
      <w:spacing w:after="0" w:line="240" w:lineRule="auto"/>
    </w:pPr>
    <w:rPr>
      <w:rFonts w:ascii="Calibri" w:hAnsi="Calibri" w:cs="Calibri"/>
      <w:sz w:val="22"/>
      <w:szCs w:val="22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/>
      <w:outlineLvl w:val="5"/>
    </w:pPr>
    <w:rPr>
      <w:rFonts w:eastAsiaTheme="majorEastAsia" w:cstheme="majorBidi"/>
      <w:b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  <w:style w:type="character" w:styleId="Hyperlink">
    <w:name w:val="Hyperlink"/>
    <w:basedOn w:val="Standaardalinea-lettertype"/>
    <w:uiPriority w:val="99"/>
    <w:semiHidden/>
    <w:unhideWhenUsed/>
    <w:rsid w:val="009F2761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9F2761"/>
    <w:pPr>
      <w:ind w:left="720"/>
    </w:pPr>
  </w:style>
  <w:style w:type="paragraph" w:customStyle="1" w:styleId="p1">
    <w:name w:val="p1"/>
    <w:basedOn w:val="Standaard"/>
    <w:rsid w:val="00136C2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s1">
    <w:name w:val="s1"/>
    <w:basedOn w:val="Standaardalinea-lettertype"/>
    <w:rsid w:val="00136C23"/>
  </w:style>
  <w:style w:type="character" w:customStyle="1" w:styleId="apple-converted-space">
    <w:name w:val="apple-converted-space"/>
    <w:basedOn w:val="Standaardalinea-lettertype"/>
    <w:rsid w:val="00136C23"/>
  </w:style>
  <w:style w:type="character" w:customStyle="1" w:styleId="s2">
    <w:name w:val="s2"/>
    <w:basedOn w:val="Standaardalinea-lettertype"/>
    <w:rsid w:val="00136C23"/>
  </w:style>
  <w:style w:type="paragraph" w:customStyle="1" w:styleId="p2">
    <w:name w:val="p2"/>
    <w:basedOn w:val="Standaard"/>
    <w:rsid w:val="0085177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10326908D3EA43B5C7310703430A24" ma:contentTypeVersion="17" ma:contentTypeDescription="Een nieuw document maken." ma:contentTypeScope="" ma:versionID="516fa3b2ced202c794eb9e242f737c30">
  <xsd:schema xmlns:xsd="http://www.w3.org/2001/XMLSchema" xmlns:xs="http://www.w3.org/2001/XMLSchema" xmlns:p="http://schemas.microsoft.com/office/2006/metadata/properties" xmlns:ns2="bb865a55-0054-45ff-ad16-0cc747dbfe1c" xmlns:ns3="b7ea145f-bc29-46a9-95f3-25ec433cccb8" xmlns:ns4="http://schemas.microsoft.com/sharepoint/v4" targetNamespace="http://schemas.microsoft.com/office/2006/metadata/properties" ma:root="true" ma:fieldsID="760822acb932548b06618fcc8ab15429" ns2:_="" ns3:_="" ns4:_="">
    <xsd:import namespace="bb865a55-0054-45ff-ad16-0cc747dbfe1c"/>
    <xsd:import namespace="b7ea145f-bc29-46a9-95f3-25ec433cccb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4:IconOverlay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65a55-0054-45ff-ad16-0cc747dbfe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0a48b5b-5186-437c-914e-e0c6c84a4313}" ma:internalName="TaxCatchAll" ma:showField="CatchAllData" ma:web="bb865a55-0054-45ff-ad16-0cc747dbf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145f-bc29-46a9-95f3-25ec433cc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Afbeeldingtags" ma:readOnly="false" ma:fieldId="{5cf76f15-5ced-4ddc-b409-7134ff3c332f}" ma:taxonomyMulti="true" ma:sspId="c945578e-826f-4e56-b8d4-adc52515c9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F74DD-426D-48B9-AC21-20C35D9C87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621B1-F83C-4932-BE75-231342E05EE3}"/>
</file>

<file path=customXml/itemProps3.xml><?xml version="1.0" encoding="utf-8"?>
<ds:datastoreItem xmlns:ds="http://schemas.openxmlformats.org/officeDocument/2006/customXml" ds:itemID="{6F3E5287-E0CE-438D-8F91-C3000ED35478}"/>
</file>

<file path=customXml/itemProps4.xml><?xml version="1.0" encoding="utf-8"?>
<ds:datastoreItem xmlns:ds="http://schemas.openxmlformats.org/officeDocument/2006/customXml" ds:itemID="{FA354155-A7C5-4142-8445-81EDD33843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777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van der Woude</dc:creator>
  <cp:keywords/>
  <dc:description/>
  <cp:lastModifiedBy>George van der Woude</cp:lastModifiedBy>
  <cp:revision>5</cp:revision>
  <dcterms:created xsi:type="dcterms:W3CDTF">2022-06-23T10:03:00Z</dcterms:created>
  <dcterms:modified xsi:type="dcterms:W3CDTF">2022-06-24T07:06:00Z</dcterms:modified>
</cp:coreProperties>
</file>